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lang w:val="en-US"/>
        </w:rPr>
      </w:pPr>
      <w:r>
        <w:rPr>
          <w:b/>
          <w:bCs/>
          <w:sz w:val="32"/>
          <w:szCs w:val="32"/>
          <w:lang w:val="en-US"/>
        </w:rPr>
        <w:t>Oregon Chapter CPCU Society</w:t>
      </w:r>
    </w:p>
    <w:p>
      <w:pPr>
        <w:ind w:leftChars="100"/>
        <w:jc w:val="center"/>
        <w:rPr>
          <w:b/>
          <w:bCs/>
          <w:sz w:val="32"/>
          <w:szCs w:val="32"/>
          <w:lang w:val="en-US"/>
        </w:rPr>
      </w:pPr>
      <w:r>
        <w:rPr>
          <w:b/>
          <w:bCs/>
          <w:sz w:val="32"/>
          <w:szCs w:val="32"/>
          <w:lang w:val="en-US"/>
        </w:rPr>
        <w:t>Board June 2017 Meeting Minutes</w:t>
      </w:r>
    </w:p>
    <w:p>
      <w:pPr>
        <w:ind w:leftChars="100"/>
        <w:jc w:val="center"/>
        <w:rPr>
          <w:b/>
          <w:bCs/>
          <w:sz w:val="32"/>
          <w:szCs w:val="32"/>
          <w:lang w:val="en-US"/>
        </w:rPr>
      </w:pPr>
    </w:p>
    <w:p>
      <w:pPr>
        <w:ind w:leftChars="100"/>
        <w:jc w:val="center"/>
        <w:rPr>
          <w:b w:val="0"/>
          <w:bCs w:val="0"/>
          <w:sz w:val="24"/>
          <w:szCs w:val="24"/>
          <w:lang w:val="en-US"/>
        </w:rPr>
      </w:pPr>
    </w:p>
    <w:p>
      <w:pPr>
        <w:ind w:leftChars="100"/>
        <w:jc w:val="left"/>
        <w:rPr>
          <w:b w:val="0"/>
          <w:bCs w:val="0"/>
          <w:i w:val="0"/>
          <w:iCs w:val="0"/>
          <w:strike w:val="0"/>
          <w:dstrike w:val="0"/>
          <w:sz w:val="24"/>
          <w:szCs w:val="24"/>
          <w:lang w:val="en-US"/>
        </w:rPr>
      </w:pPr>
      <w:r>
        <w:rPr>
          <w:b w:val="0"/>
          <w:bCs w:val="0"/>
          <w:i w:val="0"/>
          <w:iCs w:val="0"/>
          <w:strike w:val="0"/>
          <w:dstrike w:val="0"/>
          <w:sz w:val="24"/>
          <w:szCs w:val="24"/>
          <w:lang w:val="en-US"/>
        </w:rPr>
        <w:t xml:space="preserve">President Amy Patton called to order the meeting of the Oregon Chapter CPCU at 1:01 PM on June 8, 2017. In attendance were Amy Patton, Greg Beery,  Gene Menke, Aaron Selberg, and Jo Speight. </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Updated financial information will be emailed by Amy to all board members.</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 xml:space="preserve">Greg presented information regarding the Volunteer Recognition Program, then made motion to accept the program as outlined. Amy seconded the motioned. Motion was approved. </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 xml:space="preserve"> </w:t>
      </w: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Amy provided a review of the leadership program held in Las Vegas. She feels that the President-Elect should attend the training instead of the President. She felt that the training was useful but she will have a limited amount of time to use the information as the outgoing President.</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An email was sent out to all new designees that didn’t renew their membership. Out of the approximately 14 individuals only one responded.</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Amy indicated as part of the new CE program, we are now uploading our attendance list to the National Office for monthly meeting which include CE credit.</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Greg indicated that 13 people showed up for our community event at the food bank.</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Amy held discussion regarding our summer event to be held in August. The National President has indicated he would attend. As part of his visit, he would like to visit several insurance companies in the area. Jo provided information on the 19</w:t>
      </w:r>
      <w:r>
        <w:rPr>
          <w:rFonts w:hint="default"/>
          <w:b w:val="0"/>
          <w:bCs w:val="0"/>
          <w:i w:val="0"/>
          <w:iCs w:val="0"/>
          <w:strike w:val="0"/>
          <w:dstrike w:val="0"/>
          <w:sz w:val="24"/>
          <w:szCs w:val="24"/>
          <w:vertAlign w:val="superscript"/>
          <w:lang w:val="en-US"/>
        </w:rPr>
        <w:t>th</w:t>
      </w:r>
      <w:r>
        <w:rPr>
          <w:rFonts w:hint="default"/>
          <w:b w:val="0"/>
          <w:bCs w:val="0"/>
          <w:i w:val="0"/>
          <w:iCs w:val="0"/>
          <w:strike w:val="0"/>
          <w:dstrike w:val="0"/>
          <w:sz w:val="24"/>
          <w:szCs w:val="24"/>
          <w:lang w:val="en-US"/>
        </w:rPr>
        <w:t xml:space="preserve"> Hole as a venue to hold the summer event. We discussed costs and determined costs for guests would be $20.00.</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Greg will be responsible for the September meeting. He will set up the event including venue and obtain the speaker.</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October will be our annual Business meeting.</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Discussion regarding I-Day. Topic theme is Soup to Nuts, subject is construction defect. Outlined the format for I-Day. I-Day will be held at the Shriner’s facility in Wilsonville. Date is November 8</w:t>
      </w:r>
      <w:r>
        <w:rPr>
          <w:rFonts w:hint="default"/>
          <w:b w:val="0"/>
          <w:bCs w:val="0"/>
          <w:i w:val="0"/>
          <w:iCs w:val="0"/>
          <w:strike w:val="0"/>
          <w:dstrike w:val="0"/>
          <w:sz w:val="24"/>
          <w:szCs w:val="24"/>
          <w:vertAlign w:val="superscript"/>
          <w:lang w:val="en-US"/>
        </w:rPr>
        <w:t>th</w:t>
      </w:r>
      <w:r>
        <w:rPr>
          <w:rFonts w:hint="default"/>
          <w:b w:val="0"/>
          <w:bCs w:val="0"/>
          <w:i w:val="0"/>
          <w:iCs w:val="0"/>
          <w:strike w:val="0"/>
          <w:dstrike w:val="0"/>
          <w:sz w:val="24"/>
          <w:szCs w:val="24"/>
          <w:lang w:val="en-US"/>
        </w:rPr>
        <w:t xml:space="preserve">. A Save the Date notice will be sent out to all members. Use of vendor forms discussed. </w:t>
      </w:r>
      <w:bookmarkStart w:id="0" w:name="_GoBack"/>
      <w:bookmarkEnd w:id="0"/>
      <w:r>
        <w:rPr>
          <w:rFonts w:hint="default"/>
          <w:b w:val="0"/>
          <w:bCs w:val="0"/>
          <w:i w:val="0"/>
          <w:iCs w:val="0"/>
          <w:strike w:val="0"/>
          <w:dstrike w:val="0"/>
          <w:sz w:val="24"/>
          <w:szCs w:val="24"/>
          <w:lang w:val="en-US"/>
        </w:rPr>
        <w:t>Next I-Day meeting still to be determined.</w:t>
      </w:r>
    </w:p>
    <w:p>
      <w:pPr>
        <w:ind w:leftChars="100"/>
        <w:jc w:val="left"/>
        <w:rPr>
          <w:rFonts w:hint="default"/>
          <w:b w:val="0"/>
          <w:bCs w:val="0"/>
          <w:i w:val="0"/>
          <w:iCs w:val="0"/>
          <w:strike w:val="0"/>
          <w:dstrike w:val="0"/>
          <w:sz w:val="24"/>
          <w:szCs w:val="24"/>
          <w:lang w:val="en-US"/>
        </w:rPr>
      </w:pPr>
    </w:p>
    <w:p>
      <w:pPr>
        <w:ind w:leftChars="100"/>
        <w:jc w:val="left"/>
        <w:rPr>
          <w:rFonts w:hint="default"/>
          <w:b w:val="0"/>
          <w:bCs w:val="0"/>
          <w:i w:val="0"/>
          <w:iCs w:val="0"/>
          <w:strike w:val="0"/>
          <w:dstrike w:val="0"/>
          <w:sz w:val="24"/>
          <w:szCs w:val="24"/>
          <w:lang w:val="en-US"/>
        </w:rPr>
      </w:pPr>
      <w:r>
        <w:rPr>
          <w:rFonts w:hint="default"/>
          <w:b w:val="0"/>
          <w:bCs w:val="0"/>
          <w:i w:val="0"/>
          <w:iCs w:val="0"/>
          <w:strike w:val="0"/>
          <w:dstrike w:val="0"/>
          <w:sz w:val="24"/>
          <w:szCs w:val="24"/>
          <w:lang w:val="en-US"/>
        </w:rPr>
        <w:t>President Amy Patton adjourned the meeting at 1:43.</w:t>
      </w:r>
    </w:p>
    <w:p>
      <w:pPr>
        <w:ind w:leftChars="100"/>
        <w:jc w:val="left"/>
        <w:rPr>
          <w:b w:val="0"/>
          <w:bCs w:val="0"/>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A190B"/>
    <w:rsid w:val="002C7773"/>
    <w:rsid w:val="05AC31A7"/>
    <w:rsid w:val="06105E33"/>
    <w:rsid w:val="22871A3F"/>
    <w:rsid w:val="249B1B96"/>
    <w:rsid w:val="26A868F0"/>
    <w:rsid w:val="42D05027"/>
    <w:rsid w:val="4AEE745F"/>
    <w:rsid w:val="4CBA7F17"/>
    <w:rsid w:val="54CA190B"/>
    <w:rsid w:val="70EA29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2017-02-01T23:19:00Z</dcterms:created>
  <dc:creator>Kellie</dc:creator>
  <cp:lastModifiedBy>Kellie</cp:lastModifiedBy>
  <dcterms:modified xsi:type="dcterms:W3CDTF">2017-09-08T16:45:37Z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